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52" w:rsidRDefault="00424577" w:rsidP="0042457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23ECD4B1" wp14:editId="4FA8596D">
            <wp:extent cx="687629" cy="8631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29" cy="860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452" w:rsidRPr="00424577" w:rsidRDefault="004F0452" w:rsidP="004F04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96C43" w:rsidRPr="004F0452" w:rsidRDefault="004F0452" w:rsidP="004F045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4F0452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4F0452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E22E85" w:rsidRDefault="00E22E85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E85" w:rsidRDefault="003D7D4C" w:rsidP="00E22E8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</w:t>
      </w:r>
      <w:r w:rsidR="00DF18D8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нений </w:t>
      </w:r>
      <w:r w:rsidR="00425967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Думы Михайловского </w:t>
      </w:r>
      <w:r w:rsidR="0039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425967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униципального района от </w:t>
      </w:r>
      <w:r w:rsidR="001523FD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30.05.2019 № 383</w:t>
      </w:r>
      <w:r w:rsidR="00425967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</w:t>
      </w:r>
      <w:r w:rsidR="00E22E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3FD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25967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оложения </w:t>
      </w:r>
      <w:r w:rsidR="003C5A14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523FD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="003C5A14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3FD"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использования, охраны, защиты и воспроизводства зеленых насаждений, расположенных на территории Михайловского муниципального района, за исключением</w:t>
      </w:r>
    </w:p>
    <w:p w:rsidR="00425967" w:rsidRDefault="001523FD" w:rsidP="00E22E8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населенных пунктов, и Методики расчета восстановительной, компенсационной стоимости и размера ущерба»</w:t>
      </w:r>
    </w:p>
    <w:p w:rsidR="00956A73" w:rsidRPr="00F20DE2" w:rsidRDefault="00956A73" w:rsidP="00B75F7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6A73" w:rsidRPr="00567979" w:rsidRDefault="00956A73" w:rsidP="00956A73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Думой Михайловского </w:t>
      </w:r>
    </w:p>
    <w:p w:rsidR="00956A73" w:rsidRPr="00567979" w:rsidRDefault="00956A73" w:rsidP="00956A73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района</w:t>
      </w:r>
    </w:p>
    <w:p w:rsidR="00956A73" w:rsidRPr="00956A73" w:rsidRDefault="00956A73" w:rsidP="00956A73">
      <w:pPr>
        <w:tabs>
          <w:tab w:val="left" w:pos="52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9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от </w:t>
      </w:r>
      <w:r w:rsidR="00C66075" w:rsidRPr="00C66075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</w:t>
      </w:r>
      <w:r w:rsidRPr="00C6607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6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0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6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6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B06C7F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</w:p>
    <w:p w:rsidR="00425967" w:rsidRDefault="00425967" w:rsidP="00F96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FFD" w:rsidRDefault="00272493" w:rsidP="00574686">
      <w:pPr>
        <w:pStyle w:val="a5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1D1">
        <w:rPr>
          <w:rFonts w:ascii="Times New Roman" w:hAnsi="Times New Roman" w:cs="Times New Roman"/>
          <w:sz w:val="28"/>
          <w:szCs w:val="28"/>
          <w:lang w:eastAsia="ru-RU"/>
        </w:rPr>
        <w:t>В соответствии с Земельным кодексом РФ,</w:t>
      </w:r>
      <w:r w:rsidR="00A3117D">
        <w:rPr>
          <w:rFonts w:ascii="Times New Roman" w:hAnsi="Times New Roman" w:cs="Times New Roman"/>
          <w:sz w:val="28"/>
          <w:szCs w:val="28"/>
          <w:lang w:eastAsia="ru-RU"/>
        </w:rPr>
        <w:t xml:space="preserve"> Лесным кодексом РФ,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29DD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от 10.01.2002 № 7-ФЗ 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>Об охране окружающей среды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», п</w:t>
      </w:r>
      <w:r w:rsidR="001523FD" w:rsidRPr="001523FD">
        <w:rPr>
          <w:rFonts w:ascii="Times New Roman" w:hAnsi="Times New Roman" w:cs="Times New Roman"/>
          <w:sz w:val="28"/>
          <w:szCs w:val="28"/>
          <w:lang w:eastAsia="ru-RU"/>
        </w:rPr>
        <w:t>остановление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523FD" w:rsidRPr="001523FD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от 21.09.2020 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523FD" w:rsidRPr="001523FD">
        <w:rPr>
          <w:rFonts w:ascii="Times New Roman" w:hAnsi="Times New Roman" w:cs="Times New Roman"/>
          <w:sz w:val="28"/>
          <w:szCs w:val="28"/>
          <w:lang w:eastAsia="ru-RU"/>
        </w:rPr>
        <w:t xml:space="preserve"> 1509 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23FD" w:rsidRPr="001523FD">
        <w:rPr>
          <w:rFonts w:ascii="Times New Roman" w:hAnsi="Times New Roman" w:cs="Times New Roman"/>
          <w:sz w:val="28"/>
          <w:szCs w:val="28"/>
          <w:lang w:eastAsia="ru-RU"/>
        </w:rPr>
        <w:t>Об особенностях использования, охраны, защиты, воспроизводства лесов, расположенных на землях сельскохозяйственного назначения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5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</w:t>
      </w:r>
      <w:r w:rsidR="00CD65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Приморского края</w:t>
      </w:r>
    </w:p>
    <w:p w:rsidR="00574686" w:rsidRPr="004F0452" w:rsidRDefault="00574686" w:rsidP="00574686">
      <w:pPr>
        <w:pStyle w:val="a5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CEB" w:rsidRDefault="00F96C43" w:rsidP="00424577">
      <w:pPr>
        <w:widowControl w:val="0"/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C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Протест </w:t>
      </w:r>
      <w:r w:rsidR="00424577" w:rsidRPr="00424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прокурора Михайловского района </w:t>
      </w:r>
      <w:r w:rsidR="005C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C7CEB">
        <w:rPr>
          <w:rFonts w:ascii="Times New Roman" w:eastAsia="Times New Roman" w:hAnsi="Times New Roman" w:cs="Times New Roman"/>
          <w:bCs/>
          <w:sz w:val="28"/>
          <w:szCs w:val="28"/>
        </w:rPr>
        <w:t xml:space="preserve">29.06.2022 № 7-3-2022/581, внесенный на </w:t>
      </w:r>
      <w:r w:rsidR="005C7CEB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Думы Михайловс</w:t>
      </w:r>
      <w:r w:rsidR="005C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 от 30.05.2019 № 383</w:t>
      </w:r>
      <w:r w:rsidR="005C7CEB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5C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5C7CEB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использования, охраны, защиты и воспроизводства зеленых насаждений, расположенных на территории Михайловского муниципального района, за исключением населенных пунктов, и Методики расчета восстановительной, компенсационной стоимости и размера ущерба», удовлетворить.</w:t>
      </w:r>
    </w:p>
    <w:p w:rsidR="00272493" w:rsidRDefault="005C7CEB" w:rsidP="00424577">
      <w:pPr>
        <w:widowControl w:val="0"/>
        <w:autoSpaceDE w:val="0"/>
        <w:autoSpaceDN w:val="0"/>
        <w:adjustRightInd w:val="0"/>
        <w:spacing w:after="0" w:line="240" w:lineRule="auto"/>
        <w:ind w:right="-8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C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CD6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="00CC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72493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Думы Михайловс</w:t>
      </w:r>
      <w:r w:rsidR="002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муниципального района от 30.05.2019 № 383</w:t>
      </w:r>
      <w:r w:rsidR="00272493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2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272493"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использования, охраны, защиты и воспроизводства зеленых насаждений, расположенных на территории Михайловского муниципального района, за исключением населенных пунктов, и Методики расчета восстановительной, компенсационной стоимости и размера ущерба» (далее – </w:t>
      </w:r>
      <w:r w:rsidR="006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Решение, </w:t>
      </w:r>
      <w:r w:rsidR="0027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 Методика).</w:t>
      </w:r>
    </w:p>
    <w:p w:rsidR="003370BC" w:rsidRDefault="005C7CEB" w:rsidP="0042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</w:t>
      </w:r>
      <w:r w:rsidR="0027249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8251E">
        <w:rPr>
          <w:rFonts w:ascii="Times New Roman" w:eastAsia="Times New Roman" w:hAnsi="Times New Roman" w:cs="Times New Roman"/>
          <w:bCs/>
          <w:sz w:val="28"/>
          <w:szCs w:val="28"/>
        </w:rPr>
        <w:t>В наименовании, пункте 1 Решения, наименовании, пунктах 1.1,</w:t>
      </w:r>
      <w:r w:rsidR="003370BC">
        <w:rPr>
          <w:rFonts w:ascii="Times New Roman" w:eastAsia="Times New Roman" w:hAnsi="Times New Roman" w:cs="Times New Roman"/>
          <w:bCs/>
          <w:sz w:val="28"/>
          <w:szCs w:val="28"/>
        </w:rPr>
        <w:t xml:space="preserve"> 1.2</w:t>
      </w:r>
      <w:r w:rsidR="0027249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слов</w:t>
      </w:r>
      <w:r w:rsidR="0068251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370B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DE30B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исключением </w:t>
      </w:r>
      <w:r w:rsidR="003370BC">
        <w:rPr>
          <w:rFonts w:ascii="Times New Roman" w:hAnsi="Times New Roman" w:cs="Times New Roman"/>
          <w:sz w:val="28"/>
          <w:szCs w:val="28"/>
        </w:rPr>
        <w:t xml:space="preserve">населенных пунктов» </w:t>
      </w:r>
      <w:r w:rsidR="00DE30B3">
        <w:rPr>
          <w:rFonts w:ascii="Times New Roman" w:hAnsi="Times New Roman" w:cs="Times New Roman"/>
          <w:sz w:val="28"/>
          <w:szCs w:val="28"/>
        </w:rPr>
        <w:t>исключить.</w:t>
      </w:r>
    </w:p>
    <w:p w:rsidR="00F20DE2" w:rsidRDefault="00F20DE2" w:rsidP="0042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Главу 1 Положения дополнить пунктом 1.4 следующего содержания:</w:t>
      </w:r>
    </w:p>
    <w:p w:rsidR="00F20DE2" w:rsidRPr="00F20DE2" w:rsidRDefault="00F20DE2" w:rsidP="0042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DE2">
        <w:rPr>
          <w:rFonts w:ascii="Times New Roman" w:hAnsi="Times New Roman" w:cs="Times New Roman"/>
          <w:sz w:val="28"/>
          <w:szCs w:val="28"/>
        </w:rPr>
        <w:t>«Настоящее Положение не применяется к лесным насаждениям и (или) древесно-кустарниковой растительности, расположенных на земельных участках сельскохозяйственного назначения, на которых расположены леса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 яруса 0,8 - 1 при одновременном наличии указанных признаков.».</w:t>
      </w:r>
    </w:p>
    <w:p w:rsidR="00F20DE2" w:rsidRDefault="00F20DE2" w:rsidP="0042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DE2">
        <w:rPr>
          <w:rFonts w:ascii="Times New Roman" w:hAnsi="Times New Roman" w:cs="Times New Roman"/>
          <w:sz w:val="28"/>
          <w:szCs w:val="28"/>
        </w:rPr>
        <w:t>5. Абзац 2 пункта 2.1 Положения после слов «или искусственного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происхождения» дополнить словами «не относящаяся к лесным насаждениям».</w:t>
      </w:r>
    </w:p>
    <w:p w:rsidR="003370BC" w:rsidRDefault="00F20DE2" w:rsidP="0042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70BC">
        <w:rPr>
          <w:rFonts w:ascii="Times New Roman" w:hAnsi="Times New Roman" w:cs="Times New Roman"/>
          <w:sz w:val="28"/>
          <w:szCs w:val="28"/>
        </w:rPr>
        <w:t>. Главу 2 Положения дополнить пунктами 2.4, 2.5 следующего содержания:</w:t>
      </w:r>
    </w:p>
    <w:p w:rsidR="003370BC" w:rsidRPr="00397994" w:rsidRDefault="003370BC" w:rsidP="0042457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17D">
        <w:rPr>
          <w:rFonts w:ascii="Times New Roman" w:hAnsi="Times New Roman" w:cs="Times New Roman"/>
          <w:sz w:val="28"/>
          <w:szCs w:val="28"/>
        </w:rPr>
        <w:t xml:space="preserve">«2.4. Выдача разрешения на право вырубки зеленых насаждений </w:t>
      </w:r>
      <w:r w:rsidRPr="00397994">
        <w:rPr>
          <w:rFonts w:ascii="Times New Roman" w:hAnsi="Times New Roman" w:cs="Times New Roman"/>
          <w:sz w:val="28"/>
          <w:szCs w:val="28"/>
        </w:rPr>
        <w:t xml:space="preserve">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комплексы). </w:t>
      </w:r>
    </w:p>
    <w:p w:rsidR="003370BC" w:rsidRPr="00397994" w:rsidRDefault="003370BC" w:rsidP="0042457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>2.5. Вырубка зеленых насаждений без разрешения на территории Михайловского муниципального района не допускается, за исключением проведения аварийно-восстановительных работ сетей инженерно-технического обеспечения и сооружений.</w:t>
      </w:r>
      <w:r w:rsidR="00F526E4" w:rsidRPr="00397994">
        <w:rPr>
          <w:rFonts w:ascii="Times New Roman" w:hAnsi="Times New Roman" w:cs="Times New Roman"/>
          <w:sz w:val="28"/>
          <w:szCs w:val="28"/>
        </w:rPr>
        <w:t>».</w:t>
      </w:r>
    </w:p>
    <w:p w:rsidR="00397994" w:rsidRPr="00397994" w:rsidRDefault="00F20DE2" w:rsidP="0042457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>7</w:t>
      </w:r>
      <w:r w:rsidR="0068251E" w:rsidRPr="00397994">
        <w:rPr>
          <w:rFonts w:ascii="Times New Roman" w:hAnsi="Times New Roman" w:cs="Times New Roman"/>
          <w:sz w:val="28"/>
          <w:szCs w:val="28"/>
        </w:rPr>
        <w:t xml:space="preserve">. </w:t>
      </w:r>
      <w:r w:rsidR="00397994" w:rsidRPr="00397994">
        <w:rPr>
          <w:rFonts w:ascii="Times New Roman" w:hAnsi="Times New Roman" w:cs="Times New Roman"/>
          <w:sz w:val="28"/>
          <w:szCs w:val="28"/>
        </w:rPr>
        <w:t>Пункт 5.3 Положения дополнить абзацем следующего содержания:</w:t>
      </w:r>
    </w:p>
    <w:p w:rsidR="00397994" w:rsidRPr="00397994" w:rsidRDefault="00397994" w:rsidP="00424577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 xml:space="preserve">«Ущерб, причиненный лесным насаждениям или не отнесенным к лесным насаждениям деревьям, кустарникам и лианам в результате преступлений, предусмотренных </w:t>
      </w:r>
      <w:hyperlink r:id="rId7">
        <w:r w:rsidRPr="00397994">
          <w:rPr>
            <w:rFonts w:ascii="Times New Roman" w:hAnsi="Times New Roman" w:cs="Times New Roman"/>
            <w:sz w:val="28"/>
            <w:szCs w:val="28"/>
          </w:rPr>
          <w:t>статьями 260</w:t>
        </w:r>
      </w:hyperlink>
      <w:r w:rsidRPr="003979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Pr="00397994">
          <w:rPr>
            <w:rFonts w:ascii="Times New Roman" w:hAnsi="Times New Roman" w:cs="Times New Roman"/>
            <w:sz w:val="28"/>
            <w:szCs w:val="28"/>
          </w:rPr>
          <w:t>261</w:t>
        </w:r>
      </w:hyperlink>
      <w:r w:rsidRPr="0039799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исчисляется в соответствии с таксами и </w:t>
      </w:r>
      <w:hyperlink w:anchor="P631">
        <w:r w:rsidRPr="0039799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397994">
        <w:rPr>
          <w:rFonts w:ascii="Times New Roman" w:hAnsi="Times New Roman" w:cs="Times New Roman"/>
          <w:sz w:val="28"/>
          <w:szCs w:val="28"/>
        </w:rPr>
        <w:t xml:space="preserve">, предусмотренными особенностями возмещения вреда, причиненного лесам и находящимся в них природным объектам вследствие нарушения лесного законодательства, утвержденными постановлением Правительства Российской Федерации от 29.12.2018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7994">
        <w:rPr>
          <w:rFonts w:ascii="Times New Roman" w:hAnsi="Times New Roman" w:cs="Times New Roman"/>
          <w:sz w:val="28"/>
          <w:szCs w:val="28"/>
        </w:rPr>
        <w:t xml:space="preserve"> 1730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994">
        <w:rPr>
          <w:rFonts w:ascii="Times New Roman" w:hAnsi="Times New Roman" w:cs="Times New Roman"/>
          <w:sz w:val="28"/>
          <w:szCs w:val="28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994">
        <w:rPr>
          <w:rFonts w:ascii="Times New Roman" w:hAnsi="Times New Roman" w:cs="Times New Roman"/>
          <w:sz w:val="28"/>
          <w:szCs w:val="28"/>
        </w:rPr>
        <w:t>.</w:t>
      </w:r>
    </w:p>
    <w:p w:rsidR="00F526E4" w:rsidRPr="00397994" w:rsidRDefault="00F526E4" w:rsidP="00424577">
      <w:pPr>
        <w:pStyle w:val="a8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994">
        <w:rPr>
          <w:rFonts w:ascii="Times New Roman" w:hAnsi="Times New Roman" w:cs="Times New Roman"/>
          <w:bCs/>
          <w:sz w:val="28"/>
          <w:szCs w:val="28"/>
        </w:rPr>
        <w:t>В пункте 5.4 Положения слова «и незаконный» исключить.</w:t>
      </w:r>
    </w:p>
    <w:p w:rsidR="0068251E" w:rsidRDefault="00F20DE2" w:rsidP="0042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>8</w:t>
      </w:r>
      <w:r w:rsidR="00A3117D" w:rsidRPr="00397994">
        <w:rPr>
          <w:rFonts w:ascii="Times New Roman" w:hAnsi="Times New Roman" w:cs="Times New Roman"/>
          <w:sz w:val="28"/>
          <w:szCs w:val="28"/>
        </w:rPr>
        <w:t>. Подпункт «в» пункта 1.2 Методики исключить.</w:t>
      </w:r>
    </w:p>
    <w:p w:rsidR="004F0452" w:rsidRDefault="00F20DE2" w:rsidP="0042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7994">
        <w:rPr>
          <w:rFonts w:ascii="Times New Roman" w:hAnsi="Times New Roman" w:cs="Times New Roman"/>
          <w:sz w:val="28"/>
          <w:szCs w:val="28"/>
        </w:rPr>
        <w:t>9</w:t>
      </w:r>
      <w:r w:rsidR="00F526E4" w:rsidRPr="00397994">
        <w:rPr>
          <w:rFonts w:ascii="Times New Roman" w:hAnsi="Times New Roman" w:cs="Times New Roman"/>
          <w:sz w:val="28"/>
          <w:szCs w:val="28"/>
        </w:rPr>
        <w:t xml:space="preserve">. </w:t>
      </w:r>
      <w:r w:rsidR="00DE30B3" w:rsidRPr="00397994">
        <w:rPr>
          <w:rFonts w:ascii="Times New Roman" w:hAnsi="Times New Roman" w:cs="Times New Roman"/>
          <w:sz w:val="28"/>
          <w:szCs w:val="28"/>
        </w:rPr>
        <w:t>Главу 4 Методики</w:t>
      </w:r>
      <w:r w:rsidR="00F526E4" w:rsidRPr="0039799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4F0452">
        <w:rPr>
          <w:rFonts w:ascii="Times New Roman" w:hAnsi="Times New Roman" w:cs="Times New Roman"/>
          <w:sz w:val="28"/>
          <w:szCs w:val="28"/>
        </w:rPr>
        <w:t>.</w:t>
      </w:r>
    </w:p>
    <w:p w:rsidR="00956A73" w:rsidRPr="00956A73" w:rsidRDefault="00F20DE2" w:rsidP="00956A73">
      <w:pPr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17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A73" w:rsidRPr="0095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после опубликования.</w:t>
      </w:r>
    </w:p>
    <w:p w:rsidR="00956A73" w:rsidRPr="00956A73" w:rsidRDefault="00956A73" w:rsidP="00956A73">
      <w:pPr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73" w:rsidRPr="00956A73" w:rsidRDefault="00956A73" w:rsidP="00956A73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 муниципального  района -</w:t>
      </w:r>
      <w:r w:rsidRPr="00956A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956A73" w:rsidRPr="00956A73" w:rsidRDefault="00956A73" w:rsidP="00956A73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      В.В. Архипов</w:t>
      </w:r>
    </w:p>
    <w:p w:rsidR="00956A73" w:rsidRPr="00956A73" w:rsidRDefault="00956A73" w:rsidP="00956A73">
      <w:pPr>
        <w:autoSpaceDE w:val="0"/>
        <w:autoSpaceDN w:val="0"/>
        <w:adjustRightInd w:val="0"/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A73" w:rsidRPr="00956A73" w:rsidRDefault="00956A73" w:rsidP="00956A73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</w:p>
    <w:p w:rsidR="00E17A38" w:rsidRDefault="00956A73" w:rsidP="00956A73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6C7F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956A73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</w:t>
      </w:r>
    </w:p>
    <w:p w:rsidR="00F20DE2" w:rsidRDefault="00DD1059" w:rsidP="00DD105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18.07.2022</w:t>
      </w:r>
      <w:bookmarkStart w:id="0" w:name="_GoBack"/>
      <w:bookmarkEnd w:id="0"/>
    </w:p>
    <w:sectPr w:rsidR="00F20DE2" w:rsidSect="00424577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71F6D"/>
    <w:rsid w:val="000D424A"/>
    <w:rsid w:val="001204AE"/>
    <w:rsid w:val="00151B25"/>
    <w:rsid w:val="001523FD"/>
    <w:rsid w:val="00225E1D"/>
    <w:rsid w:val="002529DD"/>
    <w:rsid w:val="0026022A"/>
    <w:rsid w:val="00272493"/>
    <w:rsid w:val="003370BC"/>
    <w:rsid w:val="00345296"/>
    <w:rsid w:val="00397994"/>
    <w:rsid w:val="003A4200"/>
    <w:rsid w:val="003C5A14"/>
    <w:rsid w:val="003D7D4C"/>
    <w:rsid w:val="00424577"/>
    <w:rsid w:val="00425967"/>
    <w:rsid w:val="0044658B"/>
    <w:rsid w:val="00464F7E"/>
    <w:rsid w:val="00490499"/>
    <w:rsid w:val="004F0452"/>
    <w:rsid w:val="00574686"/>
    <w:rsid w:val="00584AE9"/>
    <w:rsid w:val="005C2E59"/>
    <w:rsid w:val="005C7CEB"/>
    <w:rsid w:val="005F5209"/>
    <w:rsid w:val="0068251E"/>
    <w:rsid w:val="00703884"/>
    <w:rsid w:val="00707FFD"/>
    <w:rsid w:val="00733420"/>
    <w:rsid w:val="00830EAD"/>
    <w:rsid w:val="00956A73"/>
    <w:rsid w:val="00961E45"/>
    <w:rsid w:val="00962107"/>
    <w:rsid w:val="00964E79"/>
    <w:rsid w:val="00A3117D"/>
    <w:rsid w:val="00A8650E"/>
    <w:rsid w:val="00AE1905"/>
    <w:rsid w:val="00B06C7F"/>
    <w:rsid w:val="00B155B3"/>
    <w:rsid w:val="00B21B7D"/>
    <w:rsid w:val="00B75F7C"/>
    <w:rsid w:val="00C66075"/>
    <w:rsid w:val="00CC5311"/>
    <w:rsid w:val="00CD65E7"/>
    <w:rsid w:val="00DD1059"/>
    <w:rsid w:val="00DE30B3"/>
    <w:rsid w:val="00DF18D8"/>
    <w:rsid w:val="00E17A38"/>
    <w:rsid w:val="00E22E85"/>
    <w:rsid w:val="00F02AA8"/>
    <w:rsid w:val="00F20DE2"/>
    <w:rsid w:val="00F526E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List Paragraph"/>
    <w:basedOn w:val="a"/>
    <w:uiPriority w:val="34"/>
    <w:qFormat/>
    <w:rsid w:val="00272493"/>
    <w:pPr>
      <w:ind w:left="720"/>
      <w:contextualSpacing/>
    </w:pPr>
  </w:style>
  <w:style w:type="paragraph" w:customStyle="1" w:styleId="ConsPlusNormal">
    <w:name w:val="ConsPlusNormal"/>
    <w:rsid w:val="00397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 Spacing"/>
    <w:uiPriority w:val="1"/>
    <w:qFormat/>
    <w:rsid w:val="00397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List Paragraph"/>
    <w:basedOn w:val="a"/>
    <w:uiPriority w:val="34"/>
    <w:qFormat/>
    <w:rsid w:val="00272493"/>
    <w:pPr>
      <w:ind w:left="720"/>
      <w:contextualSpacing/>
    </w:pPr>
  </w:style>
  <w:style w:type="paragraph" w:customStyle="1" w:styleId="ConsPlusNormal">
    <w:name w:val="ConsPlusNormal"/>
    <w:rsid w:val="00397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 Spacing"/>
    <w:uiPriority w:val="1"/>
    <w:qFormat/>
    <w:rsid w:val="00397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4B73A8565605B217D43344BF8169D57F59433088F24AEC1C9879A33A5E255DB10B642DA34BEEFEDB2A98ADCBd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4B73A8565605B217D43344BF8169D57F59433088F24AEC1C987FA336012048A0536925B555E9E7C7289ACAd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142E-389D-411D-8176-7350712C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9</cp:revision>
  <cp:lastPrinted>2022-07-11T00:54:00Z</cp:lastPrinted>
  <dcterms:created xsi:type="dcterms:W3CDTF">2022-07-12T01:50:00Z</dcterms:created>
  <dcterms:modified xsi:type="dcterms:W3CDTF">2022-07-18T04:35:00Z</dcterms:modified>
</cp:coreProperties>
</file>